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AC" w:rsidRPr="00EB23AC" w:rsidRDefault="00EB23AC" w:rsidP="00EB23AC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23AC">
        <w:rPr>
          <w:rFonts w:ascii="Times New Roman" w:hAnsi="Times New Roman" w:cs="Times New Roman"/>
          <w:b/>
          <w:sz w:val="32"/>
          <w:szCs w:val="28"/>
        </w:rPr>
        <w:t>Безопасность детей в каникулы</w:t>
      </w:r>
    </w:p>
    <w:p w:rsidR="00EB23AC" w:rsidRDefault="00EB23AC" w:rsidP="00EB2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EB23AC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B2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3A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EB23AC">
        <w:rPr>
          <w:rFonts w:ascii="Times New Roman" w:hAnsi="Times New Roman" w:cs="Times New Roman"/>
          <w:sz w:val="28"/>
          <w:szCs w:val="28"/>
        </w:rPr>
        <w:t xml:space="preserve">-подсветки, </w:t>
      </w:r>
      <w:proofErr w:type="spellStart"/>
      <w:r w:rsidRPr="00EB23A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EB23AC">
        <w:rPr>
          <w:rFonts w:ascii="Times New Roman" w:hAnsi="Times New Roman" w:cs="Times New Roman"/>
          <w:sz w:val="28"/>
          <w:szCs w:val="28"/>
        </w:rPr>
        <w:t xml:space="preserve">-браслеты. Наиболее заметными являются </w:t>
      </w:r>
      <w:proofErr w:type="spellStart"/>
      <w:r w:rsidRPr="00EB23A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EB23AC">
        <w:rPr>
          <w:rFonts w:ascii="Times New Roman" w:hAnsi="Times New Roman" w:cs="Times New Roman"/>
          <w:sz w:val="28"/>
          <w:szCs w:val="28"/>
        </w:rPr>
        <w:t xml:space="preserve"> белого или лимонно-жёлтого сета.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EB23AC" w:rsidRPr="00EB23AC" w:rsidRDefault="00EB23AC" w:rsidP="00EB23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</w:t>
      </w:r>
      <w:r w:rsidRPr="00EB23AC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служба спа</w:t>
      </w:r>
      <w:bookmarkStart w:id="0" w:name="_GoBack"/>
      <w:bookmarkEnd w:id="0"/>
      <w:r w:rsidRPr="00EB23AC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сения - «01» «101</w:t>
      </w:r>
      <w:r w:rsidRPr="00EB23AC">
        <w:rPr>
          <w:rFonts w:ascii="Times New Roman" w:hAnsi="Times New Roman" w:cs="Times New Roman"/>
          <w:sz w:val="28"/>
          <w:szCs w:val="28"/>
        </w:rPr>
        <w:t>», а с сотового телефона существует единый для всех абонентов сотовой связи номер - </w:t>
      </w:r>
      <w:r w:rsidRPr="00EB23AC">
        <w:rPr>
          <w:rStyle w:val="a4"/>
          <w:rFonts w:ascii="Times New Roman" w:hAnsi="Times New Roman" w:cs="Times New Roman"/>
          <w:color w:val="000000"/>
          <w:sz w:val="28"/>
          <w:szCs w:val="28"/>
        </w:rPr>
        <w:t>«112»</w:t>
      </w:r>
      <w:r w:rsidRPr="00EB23AC">
        <w:rPr>
          <w:rFonts w:ascii="Times New Roman" w:hAnsi="Times New Roman" w:cs="Times New Roman"/>
          <w:sz w:val="28"/>
          <w:szCs w:val="28"/>
        </w:rPr>
        <w:t>.</w:t>
      </w:r>
    </w:p>
    <w:p w:rsidR="00342BCF" w:rsidRPr="00EB23AC" w:rsidRDefault="00342BCF" w:rsidP="00EB2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42BCF" w:rsidRPr="00EB23AC" w:rsidSect="00EB23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2E"/>
    <w:rsid w:val="00342BCF"/>
    <w:rsid w:val="00C06B2E"/>
    <w:rsid w:val="00E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9C79-7CFB-4B95-9B96-6079709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3AC"/>
    <w:rPr>
      <w:b/>
      <w:bCs/>
    </w:rPr>
  </w:style>
  <w:style w:type="paragraph" w:styleId="a5">
    <w:name w:val="No Spacing"/>
    <w:uiPriority w:val="1"/>
    <w:qFormat/>
    <w:rsid w:val="00EB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2018-11-22T07:25:00Z</dcterms:created>
  <dcterms:modified xsi:type="dcterms:W3CDTF">2018-11-22T07:27:00Z</dcterms:modified>
</cp:coreProperties>
</file>